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11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 Ханты-Мансийского судебного района Ханты-Мансийского автономного округа - Югры Худяков А.В., исполняющий обязанности мирового судьи судебного участка №4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747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Зарифуллиной</w:t>
      </w:r>
      <w:r>
        <w:rPr>
          <w:rFonts w:ascii="Times New Roman" w:eastAsia="Times New Roman" w:hAnsi="Times New Roman" w:cs="Times New Roman"/>
          <w:b/>
          <w:bCs/>
        </w:rPr>
        <w:t xml:space="preserve"> Галины </w:t>
      </w:r>
      <w:r>
        <w:rPr>
          <w:rFonts w:ascii="Times New Roman" w:eastAsia="Times New Roman" w:hAnsi="Times New Roman" w:cs="Times New Roman"/>
          <w:b/>
          <w:bCs/>
        </w:rPr>
        <w:t>Раульевны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Зарифуллина</w:t>
      </w:r>
      <w:r>
        <w:rPr>
          <w:rFonts w:ascii="Times New Roman" w:eastAsia="Times New Roman" w:hAnsi="Times New Roman" w:cs="Times New Roman"/>
        </w:rPr>
        <w:t xml:space="preserve"> Г.Р</w:t>
      </w:r>
      <w:r>
        <w:rPr>
          <w:rFonts w:ascii="Times New Roman" w:eastAsia="Times New Roman" w:hAnsi="Times New Roman" w:cs="Times New Roman"/>
        </w:rPr>
        <w:t xml:space="preserve">., проживая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получив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086240000760658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26.03.2025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</w:rPr>
        <w:t>06.04.2025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06.06.2025</w:t>
      </w:r>
      <w:r>
        <w:rPr>
          <w:rFonts w:ascii="Times New Roman" w:eastAsia="Times New Roman" w:hAnsi="Times New Roman" w:cs="Times New Roman"/>
        </w:rPr>
        <w:t xml:space="preserve"> (00:01)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указанный штраф в установленный законом шестидесятидневный срок.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Зарифуллина</w:t>
      </w:r>
      <w:r>
        <w:rPr>
          <w:rFonts w:ascii="Times New Roman" w:eastAsia="Times New Roman" w:hAnsi="Times New Roman" w:cs="Times New Roman"/>
        </w:rPr>
        <w:t xml:space="preserve"> Г.Р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нее</w:t>
      </w:r>
      <w:r>
        <w:rPr>
          <w:rFonts w:ascii="Times New Roman" w:eastAsia="Times New Roman" w:hAnsi="Times New Roman" w:cs="Times New Roman"/>
        </w:rPr>
        <w:t xml:space="preserve"> не поступило. Уважительная причина </w:t>
      </w:r>
      <w:r>
        <w:rPr>
          <w:rFonts w:ascii="Times New Roman" w:eastAsia="Times New Roman" w:hAnsi="Times New Roman" w:cs="Times New Roman"/>
        </w:rPr>
        <w:t>неявки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Зарифуллиной</w:t>
      </w:r>
      <w:r>
        <w:rPr>
          <w:rFonts w:ascii="Times New Roman" w:eastAsia="Times New Roman" w:hAnsi="Times New Roman" w:cs="Times New Roman"/>
        </w:rPr>
        <w:t xml:space="preserve"> Г.Р</w:t>
      </w:r>
      <w:r>
        <w:rPr>
          <w:rFonts w:ascii="Times New Roman" w:eastAsia="Times New Roman" w:hAnsi="Times New Roman" w:cs="Times New Roman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10.06.2025 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постановления о наложении административного штрафа от </w:t>
      </w:r>
      <w:r>
        <w:rPr>
          <w:rFonts w:ascii="Times New Roman" w:eastAsia="Times New Roman" w:hAnsi="Times New Roman" w:cs="Times New Roman"/>
        </w:rPr>
        <w:t>26.03.2025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ГИС ГМП об отсутствии оплаты штрафа </w:t>
      </w:r>
      <w:r>
        <w:rPr>
          <w:rFonts w:ascii="Times New Roman" w:eastAsia="Times New Roman" w:hAnsi="Times New Roman" w:cs="Times New Roman"/>
        </w:rPr>
        <w:t>Зарифуллиной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Зарифуллиной</w:t>
      </w:r>
      <w:r>
        <w:rPr>
          <w:rFonts w:ascii="Times New Roman" w:eastAsia="Times New Roman" w:hAnsi="Times New Roman" w:cs="Times New Roman"/>
        </w:rPr>
        <w:t xml:space="preserve"> Г.Р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 по факту неуплаты штрафа в установленный законом срок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Зарифуллиной</w:t>
      </w:r>
      <w:r>
        <w:rPr>
          <w:rFonts w:ascii="Times New Roman" w:eastAsia="Times New Roman" w:hAnsi="Times New Roman" w:cs="Times New Roman"/>
        </w:rPr>
        <w:t xml:space="preserve"> Г.Р</w:t>
      </w:r>
      <w:r>
        <w:rPr>
          <w:rFonts w:ascii="Times New Roman" w:eastAsia="Times New Roman" w:hAnsi="Times New Roman" w:cs="Times New Roman"/>
        </w:rPr>
        <w:t>. мировой судья квалифицирует по ч.1 ст.20.25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Зарифуллину</w:t>
      </w:r>
      <w:r>
        <w:rPr>
          <w:rFonts w:ascii="Times New Roman" w:eastAsia="Times New Roman" w:hAnsi="Times New Roman" w:cs="Times New Roman"/>
          <w:b/>
          <w:bCs/>
        </w:rPr>
        <w:t xml:space="preserve"> Галину </w:t>
      </w:r>
      <w:r>
        <w:rPr>
          <w:rFonts w:ascii="Times New Roman" w:eastAsia="Times New Roman" w:hAnsi="Times New Roman" w:cs="Times New Roman"/>
          <w:b/>
          <w:bCs/>
        </w:rPr>
        <w:t>Раульевну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>
        <w:rPr>
          <w:rFonts w:ascii="Times New Roman" w:eastAsia="Times New Roman" w:hAnsi="Times New Roman" w:cs="Times New Roman"/>
        </w:rPr>
        <w:t xml:space="preserve"> штрафа в размере </w:t>
      </w:r>
      <w:r>
        <w:rPr>
          <w:rFonts w:ascii="Times New Roman" w:eastAsia="Times New Roman" w:hAnsi="Times New Roman" w:cs="Times New Roman"/>
        </w:rPr>
        <w:t>шести</w:t>
      </w:r>
      <w:r>
        <w:rPr>
          <w:rFonts w:ascii="Times New Roman" w:eastAsia="Times New Roman" w:hAnsi="Times New Roman" w:cs="Times New Roman"/>
        </w:rPr>
        <w:t xml:space="preserve"> тысяч (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ул.Мира,5,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04872D08080)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Банк: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Номер счета: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Банковский счет: 40102810245370000007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БИК: 007162163 ОКТМО: 71871000 ИНН: 8601073664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КПП: 860101001 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0412365400765007472520186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35">
    <w:name w:val="cat-UserDefined grp-3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